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578" w:rsidRPr="00FA58B4" w:rsidRDefault="006218FC" w:rsidP="00FA58B4">
      <w:pPr>
        <w:spacing w:line="360" w:lineRule="auto"/>
        <w:jc w:val="center"/>
        <w:rPr>
          <w:b/>
        </w:rPr>
      </w:pPr>
      <w:r w:rsidRPr="00FA58B4">
        <w:rPr>
          <w:b/>
        </w:rPr>
        <w:t>Chapter 10</w:t>
      </w:r>
      <w:r w:rsidR="00FA58B4" w:rsidRPr="00FA58B4">
        <w:rPr>
          <w:b/>
        </w:rPr>
        <w:t xml:space="preserve"> Case </w:t>
      </w:r>
    </w:p>
    <w:p w:rsidR="006218FC" w:rsidRPr="00FA58B4" w:rsidRDefault="006218FC" w:rsidP="00FA58B4">
      <w:pPr>
        <w:spacing w:line="360" w:lineRule="auto"/>
        <w:jc w:val="center"/>
        <w:rPr>
          <w:b/>
        </w:rPr>
      </w:pPr>
      <w:r w:rsidRPr="00FA58B4">
        <w:rPr>
          <w:b/>
        </w:rPr>
        <w:t xml:space="preserve">Using Lean to </w:t>
      </w:r>
      <w:r w:rsidR="00407FA0">
        <w:rPr>
          <w:b/>
        </w:rPr>
        <w:t>I</w:t>
      </w:r>
      <w:r w:rsidRPr="00FA58B4">
        <w:rPr>
          <w:b/>
        </w:rPr>
        <w:t xml:space="preserve">mprove an Imaging Center </w:t>
      </w:r>
      <w:r w:rsidR="00407FA0">
        <w:rPr>
          <w:b/>
        </w:rPr>
        <w:t>P</w:t>
      </w:r>
      <w:r w:rsidRPr="00FA58B4">
        <w:rPr>
          <w:b/>
        </w:rPr>
        <w:t>rocess</w:t>
      </w:r>
    </w:p>
    <w:p w:rsidR="006218FC" w:rsidRDefault="006218FC" w:rsidP="00FA58B4">
      <w:pPr>
        <w:spacing w:line="360" w:lineRule="auto"/>
      </w:pPr>
      <w:r>
        <w:t xml:space="preserve">Sally Campion, director of the VVH ACO, was very concerned about attracting new members as enrollment was flat.  A market research focus group discovered that VVH had a reputation as being slow and bureaucratic which dissuaded some seniors from enrolling in their ACO.   She felt she wanted to experiment with improving service speed and satisfaction.  Susan Francis, CEO, suggested she start with the VVH imaging center as its staff was creative and flexible.  </w:t>
      </w:r>
      <w:r w:rsidR="0060384A">
        <w:t>Sally and the imaging c</w:t>
      </w:r>
      <w:bookmarkStart w:id="0" w:name="_GoBack"/>
      <w:bookmarkEnd w:id="0"/>
      <w:r w:rsidR="0060384A">
        <w:t xml:space="preserve">enter staff collected data during a Kaizen event.  </w:t>
      </w:r>
      <w:r>
        <w:t>The diagram below shows the</w:t>
      </w:r>
      <w:r w:rsidR="0060384A">
        <w:t xml:space="preserve"> current state</w:t>
      </w:r>
      <w:r>
        <w:t xml:space="preserve"> </w:t>
      </w:r>
      <w:r w:rsidR="0060384A">
        <w:t>process</w:t>
      </w:r>
      <w:r w:rsidR="00FA58B4">
        <w:t xml:space="preserve"> for CT scanning</w:t>
      </w:r>
      <w:r w:rsidR="0060384A">
        <w:t xml:space="preserve">.  </w:t>
      </w:r>
    </w:p>
    <w:p w:rsidR="006218FC" w:rsidRDefault="006218FC" w:rsidP="006218FC"/>
    <w:p w:rsidR="006218FC" w:rsidRDefault="006218FC" w:rsidP="006218FC">
      <w:r>
        <w:rPr>
          <w:noProof/>
        </w:rPr>
        <w:drawing>
          <wp:inline distT="0" distB="0" distL="0" distR="0" wp14:anchorId="4A26C4A7" wp14:editId="7861B62C">
            <wp:extent cx="5943600" cy="3598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598545"/>
                    </a:xfrm>
                    <a:prstGeom prst="rect">
                      <a:avLst/>
                    </a:prstGeom>
                  </pic:spPr>
                </pic:pic>
              </a:graphicData>
            </a:graphic>
          </wp:inline>
        </w:drawing>
      </w:r>
    </w:p>
    <w:p w:rsidR="00FA58B4" w:rsidRDefault="00FA58B4" w:rsidP="00FA58B4">
      <w:pPr>
        <w:spacing w:line="360" w:lineRule="auto"/>
      </w:pPr>
    </w:p>
    <w:p w:rsidR="006218FC" w:rsidRDefault="00FA58B4" w:rsidP="00FA58B4">
      <w:pPr>
        <w:spacing w:line="360" w:lineRule="auto"/>
      </w:pPr>
      <w:r>
        <w:t xml:space="preserve">Using Lean principles what process improvement would you make to this process to remove non value added activities and decreases the throughput time for the patient? </w:t>
      </w:r>
    </w:p>
    <w:sectPr w:rsidR="006218F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FA0" w:rsidRDefault="00407FA0" w:rsidP="00407FA0">
      <w:pPr>
        <w:spacing w:after="0" w:line="240" w:lineRule="auto"/>
      </w:pPr>
      <w:r>
        <w:separator/>
      </w:r>
    </w:p>
  </w:endnote>
  <w:endnote w:type="continuationSeparator" w:id="0">
    <w:p w:rsidR="00407FA0" w:rsidRDefault="00407FA0" w:rsidP="00407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FA0" w:rsidRPr="00407FA0" w:rsidRDefault="00407FA0" w:rsidP="00407FA0">
    <w:pPr>
      <w:rPr>
        <w:i/>
        <w:sz w:val="18"/>
        <w:szCs w:val="18"/>
      </w:rPr>
    </w:pPr>
    <w:r>
      <w:rPr>
        <w:b/>
        <w:bCs/>
        <w:i/>
        <w:sz w:val="18"/>
        <w:szCs w:val="18"/>
      </w:rPr>
      <w:t>Materials not yet edited. Copyright © 2017 Foundation of the American College of Healthcare Executives. Not for sale.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FA0" w:rsidRDefault="00407FA0" w:rsidP="00407FA0">
      <w:pPr>
        <w:spacing w:after="0" w:line="240" w:lineRule="auto"/>
      </w:pPr>
      <w:r>
        <w:separator/>
      </w:r>
    </w:p>
  </w:footnote>
  <w:footnote w:type="continuationSeparator" w:id="0">
    <w:p w:rsidR="00407FA0" w:rsidRDefault="00407FA0" w:rsidP="00407F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47B"/>
    <w:rsid w:val="00407FA0"/>
    <w:rsid w:val="0060384A"/>
    <w:rsid w:val="006218FC"/>
    <w:rsid w:val="00771578"/>
    <w:rsid w:val="0086047B"/>
    <w:rsid w:val="00FA5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0E4E2"/>
  <w15:chartTrackingRefBased/>
  <w15:docId w15:val="{59582E61-0EE5-4F1B-B612-5499374F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7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7FA0"/>
  </w:style>
  <w:style w:type="paragraph" w:styleId="Footer">
    <w:name w:val="footer"/>
    <w:basedOn w:val="Normal"/>
    <w:link w:val="FooterChar"/>
    <w:uiPriority w:val="99"/>
    <w:unhideWhenUsed/>
    <w:rsid w:val="00407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7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82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UST</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McLaughlin, Daniel B.</dc:creator>
  <cp:keywords/>
  <dc:description/>
  <cp:lastModifiedBy>Michael  G. Noren</cp:lastModifiedBy>
  <cp:revision>4</cp:revision>
  <dcterms:created xsi:type="dcterms:W3CDTF">2017-07-13T14:04:00Z</dcterms:created>
  <dcterms:modified xsi:type="dcterms:W3CDTF">2017-08-07T19:32:00Z</dcterms:modified>
</cp:coreProperties>
</file>